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6944241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Nome do Agente Cultural: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Nome do Projeto:</w:t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 Currículo ou Mini portfólio: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(Escreva aqui um resumo do seu currículo destacando as principais atuações culturais realizadas. Você encaminhar o portfólio em anexo, se quiser)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 PROJETO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Descrição do projeto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do projeto 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(Neste espaço, é necessário detalhar o que você pretende alcançar com a realização do projeto, em pequenas ações e/ou resultados que sejam quantificáveis. Por exemplo: Realização de 02 oficinas de artes circenses; Confecção de 80 figurinos; 120 pessoas idosas beneficiadas. É importante que você seja breve e proponha entre três e cinco objetivos.)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do público a ser atingido pelo projeto 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Medidas de acessibilidade empregadas no espaço cultural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final: ______________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Informe quais são os profissionais que atuarão no projeto, conforme quadro a seguir:</w:t>
      </w:r>
      <w:r w:rsidDel="00000000" w:rsidR="00000000" w:rsidRPr="00000000">
        <w:rPr>
          <w:rtl w:val="0"/>
        </w:rPr>
      </w:r>
    </w:p>
    <w:tbl>
      <w:tblPr>
        <w:tblStyle w:val="Table2"/>
        <w:tblW w:w="8155.0" w:type="dxa"/>
        <w:jc w:val="left"/>
        <w:tblLayout w:type="fixed"/>
        <w:tblLook w:val="0400"/>
      </w:tblPr>
      <w:tblGrid>
        <w:gridCol w:w="8155"/>
        <w:tblGridChange w:id="0">
          <w:tblGrid>
            <w:gridCol w:w="8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11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0"/>
              <w:gridCol w:w="1230"/>
              <w:gridCol w:w="1725"/>
              <w:gridCol w:w="2760"/>
              <w:tblGridChange w:id="0">
                <w:tblGrid>
                  <w:gridCol w:w="2400"/>
                  <w:gridCol w:w="1230"/>
                  <w:gridCol w:w="1725"/>
                  <w:gridCol w:w="276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Oficineiro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i w:val="1"/>
                      <w:i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i w:val="1"/>
                      <w:iCs w:val="1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i w:val="1"/>
                      <w:i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i w:val="1"/>
                      <w:iCs w:val="1"/>
                      <w:sz w:val="24"/>
                      <w:szCs w:val="24"/>
                      <w:rtl w:val="0"/>
                    </w:rPr>
                    <w:t xml:space="preserve">(insira mais linhas se necessário)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i w:val="1"/>
                      <w:i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Descreva os passos a serem seguidos para execução do projeto de manutenção.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4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dos projetos realizados no espaço cultural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(insira mais linhas se necessário)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Apresente os meios que são utilizados para divulgar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seu projeto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. ex.: impulsionamento em redes sociais.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  <w:br w:type="textWrapping"/>
        <w:t xml:space="preserve"> 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067">
      <w:pPr>
        <w:spacing w:line="241" w:lineRule="auto"/>
        <w:ind w:right="103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068">
      <w:pPr>
        <w:spacing w:before="115" w:lineRule="auto"/>
        <w:ind w:right="1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069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55.0" w:type="dxa"/>
        <w:jc w:val="left"/>
        <w:tblLayout w:type="fixed"/>
        <w:tblLook w:val="0400"/>
      </w:tblPr>
      <w:tblGrid>
        <w:gridCol w:w="1545"/>
        <w:gridCol w:w="1275"/>
        <w:gridCol w:w="1005"/>
        <w:gridCol w:w="1065"/>
        <w:gridCol w:w="1185"/>
        <w:gridCol w:w="1095"/>
        <w:gridCol w:w="1785"/>
        <w:tblGridChange w:id="0">
          <w:tblGrid>
            <w:gridCol w:w="1545"/>
            <w:gridCol w:w="1275"/>
            <w:gridCol w:w="1005"/>
            <w:gridCol w:w="1065"/>
            <w:gridCol w:w="1185"/>
            <w:gridCol w:w="1095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(insira mais linhas se necessário)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(inserir mais linhas se necessário)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spacing w:after="240"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120" w:before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43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rPr>
        <w:i w:val="1"/>
        <w:iCs w:val="1"/>
        <w:color w:val="666666"/>
      </w:rPr>
    </w:pPr>
    <w:r w:rsidDel="00000000" w:rsidR="00000000" w:rsidRPr="00000000">
      <w:rPr>
        <w:i w:val="1"/>
        <w:iCs w:val="1"/>
        <w:color w:val="666666"/>
        <w:rtl w:val="0"/>
      </w:rPr>
      <w:t xml:space="preserve">Página </w:t>
    </w:r>
    <w:r w:rsidDel="00000000" w:rsidR="00000000" w:rsidRPr="00000000">
      <w:rPr>
        <w:i w:val="1"/>
        <w:iCs w:val="1"/>
        <w:color w:val="6666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3352800</wp:posOffset>
          </wp:positionH>
          <wp:positionV relativeFrom="paragraph">
            <wp:posOffset>-85722</wp:posOffset>
          </wp:positionV>
          <wp:extent cx="2609850" cy="861579"/>
          <wp:effectExtent b="0" l="0" r="0" t="0"/>
          <wp:wrapNone/>
          <wp:docPr descr="Fundo preto com letras brancas&#10;&#10;Descrição gerada automaticamente" id="3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64634" r="1002" t="91975"/>
                  <a:stretch>
                    <a:fillRect/>
                  </a:stretch>
                </pic:blipFill>
                <pic:spPr>
                  <a:xfrm>
                    <a:off x="0" y="0"/>
                    <a:ext cx="2609850" cy="8615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4599630</wp:posOffset>
          </wp:positionH>
          <wp:positionV relativeFrom="paragraph">
            <wp:posOffset>-200022</wp:posOffset>
          </wp:positionV>
          <wp:extent cx="803082" cy="80308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Violão - 2026</w:t>
      <w:tab/>
      <w:tab/>
      <w:t xml:space="preserve">Mariluz - PR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3810</wp:posOffset>
          </wp:positionH>
          <wp:positionV relativeFrom="page">
            <wp:posOffset>1905</wp:posOffset>
          </wp:positionV>
          <wp:extent cx="1695450" cy="979170"/>
          <wp:effectExtent b="0" l="0" r="0" t="0"/>
          <wp:wrapNone/>
          <wp:docPr descr="Fundo preto com letras brancas&#10;&#10;Descrição gerada automaticamente" id="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2"/>
                  <a:srcRect b="90862" l="0" r="77632" t="0"/>
                  <a:stretch>
                    <a:fillRect/>
                  </a:stretch>
                </pic:blipFill>
                <pic:spPr>
                  <a:xfrm>
                    <a:off x="0" y="0"/>
                    <a:ext cx="1695450" cy="979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bR20xOApN7aWhJrMNdEDNbqDg==">CgMxLjAaHwoBMBIaChgICVIUChJ0YWJsZS5zdjR2bnRpY2xrbWY4AHIhMU9JNkp4M2NGemhOQ2RWSUxsQzJZZ1ptQTB3dmVMOTZp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